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EC" w:rsidRPr="009F77EC" w:rsidRDefault="00837136" w:rsidP="009F77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Pracovník vztahů k veřejnosti na státním zámku Kunštát</w:t>
      </w:r>
    </w:p>
    <w:p w:rsidR="009F77EC" w:rsidRDefault="009F77EC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42B43" w:rsidRDefault="00D42B43" w:rsidP="00296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Kunštát</w:t>
      </w:r>
    </w:p>
    <w:p w:rsidR="00296E6F" w:rsidRPr="00D42B43" w:rsidRDefault="00296E6F" w:rsidP="00D42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5412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zveřejnění: 15. 8. 2019</w:t>
      </w:r>
    </w:p>
    <w:p w:rsidR="00296E6F" w:rsidRPr="00296E6F" w:rsidRDefault="00146ACC" w:rsidP="00296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Uzávěrka: 16. 9</w:t>
      </w:r>
      <w:r w:rsidR="009054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76E00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  <w:r w:rsidR="00296E6F"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96E6F" w:rsidRPr="00296E6F" w:rsidRDefault="00296E6F" w:rsidP="00296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</w:t>
      </w:r>
      <w:r w:rsidR="00D76E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poměr: plný úvazek po dobu trvání mateřské dovolené</w:t>
      </w:r>
    </w:p>
    <w:p w:rsidR="00C43C88" w:rsidRDefault="00C43C88" w:rsidP="00C4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Přijmeme uchazeče či uchazečku na pracovní pozici pracovník vztahů k veřejnosti, na plný úvazek</w:t>
      </w:r>
      <w:r w:rsidR="00D76E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 dobu trvání mateřské dovolené – nástup po dohodě.</w:t>
      </w:r>
    </w:p>
    <w:p w:rsidR="00296E6F" w:rsidRPr="00296E6F" w:rsidRDefault="00296E6F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:rsidR="00296E6F" w:rsidRDefault="00D42B43" w:rsidP="00296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Úplné SŠ vzdělání</w:t>
      </w:r>
      <w:r w:rsidR="00296E6F"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(maturita)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výhodou absolvent VŠ nejlépe oborů h</w:t>
      </w:r>
      <w:r w:rsid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>istorických, uměnovědných apod.</w:t>
      </w:r>
    </w:p>
    <w:p w:rsidR="000B19FF" w:rsidRDefault="000B19FF" w:rsidP="00296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Věk minimálně 18 let</w:t>
      </w:r>
    </w:p>
    <w:p w:rsidR="000B19FF" w:rsidRDefault="000B19FF" w:rsidP="00296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bezúhonnost</w:t>
      </w:r>
    </w:p>
    <w:p w:rsidR="000B19FF" w:rsidRPr="00296E6F" w:rsidRDefault="000B19FF" w:rsidP="00296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Časová flexibilita – sezónní provoz</w:t>
      </w:r>
    </w:p>
    <w:p w:rsidR="00296E6F" w:rsidRDefault="00296E6F" w:rsidP="00296E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Komunikační, organizační schopnosti, tvůrčí a koncepční myšlení</w:t>
      </w:r>
    </w:p>
    <w:p w:rsidR="000B19FF" w:rsidRDefault="000B19FF" w:rsidP="000B1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40425"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znalost alespoň jednoho světového jazyka na komunikační úrovni (angličtina, němčina, aj.)</w:t>
      </w:r>
    </w:p>
    <w:p w:rsidR="000B19FF" w:rsidRDefault="00296E6F" w:rsidP="000B1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Samostatnost, spolehlivost, svědomitost, tvůrčí schopnosti a ochotu se učit novým věcem</w:t>
      </w:r>
    </w:p>
    <w:p w:rsidR="000B19FF" w:rsidRDefault="000B19FF" w:rsidP="000B1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dobré komunikační a prezentační dovednosti mluvený</w:t>
      </w:r>
      <w:r w:rsidR="00296E6F" w:rsidRP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příjemné vystupování</w:t>
      </w:r>
    </w:p>
    <w:p w:rsidR="000B19FF" w:rsidRDefault="00296E6F" w:rsidP="000B1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práce na počítači – uživatelská úroveň (MS Office)</w:t>
      </w:r>
    </w:p>
    <w:p w:rsidR="00296E6F" w:rsidRPr="000B19FF" w:rsidRDefault="00296E6F" w:rsidP="000B1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</w:t>
      </w:r>
      <w:r w:rsidR="004C6C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minimálně jednoho</w:t>
      </w:r>
      <w:r w:rsidRPr="000B19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světového jazyka alespoň na komunikační úrovni</w:t>
      </w:r>
      <w:r w:rsidR="00783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(preferujeme angličtinu, němčinu, případná kombinace těchto jazyků je vítána)</w:t>
      </w:r>
    </w:p>
    <w:p w:rsidR="00296E6F" w:rsidRPr="00296E6F" w:rsidRDefault="00296E6F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Výhodou:</w:t>
      </w:r>
    </w:p>
    <w:p w:rsidR="00296E6F" w:rsidRPr="00296E6F" w:rsidRDefault="00296E6F" w:rsidP="00296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>Praxe v oboru</w:t>
      </w:r>
    </w:p>
    <w:p w:rsidR="00296E6F" w:rsidRPr="00296E6F" w:rsidRDefault="00296E6F" w:rsidP="00296E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 s řízením menšího pracovního kolektivu</w:t>
      </w:r>
    </w:p>
    <w:p w:rsidR="00296E6F" w:rsidRPr="00296E6F" w:rsidRDefault="00296E6F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296E6F" w:rsidRPr="00296E6F" w:rsidRDefault="005409C1" w:rsidP="00296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Organizačně zajišťuje a koordinuje návštěvnický provoz</w:t>
      </w:r>
    </w:p>
    <w:p w:rsidR="00296E6F" w:rsidRPr="00296E6F" w:rsidRDefault="00D564A9" w:rsidP="00296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 organizace informačních a popularizačních akcí s vlivem na nejširší skupiny obyvatel včetně zajišťování součinnosti s médii a organizace tiskových konferencí</w:t>
      </w:r>
    </w:p>
    <w:p w:rsidR="00296E6F" w:rsidRPr="00296E6F" w:rsidRDefault="00296E6F" w:rsidP="00296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 na přípravě a realizaci kulturních akcí, na propagaci a marketingu památkového objektu</w:t>
      </w:r>
    </w:p>
    <w:p w:rsidR="00296E6F" w:rsidRDefault="00D564A9" w:rsidP="00296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Poskytuje průvodcovský výklad s vysokými nároky na informace</w:t>
      </w:r>
    </w:p>
    <w:p w:rsidR="00D564A9" w:rsidRDefault="00D564A9" w:rsidP="00296E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drobné údržbové a úklidové práce v interiérech i exteriérech národní kulturní památky</w:t>
      </w:r>
    </w:p>
    <w:p w:rsidR="005409C1" w:rsidRPr="00296E6F" w:rsidRDefault="005409C1" w:rsidP="00D564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6E6F" w:rsidRPr="00296E6F" w:rsidRDefault="00296E6F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Nabízíme:</w:t>
      </w:r>
    </w:p>
    <w:p w:rsidR="00BA7AFE" w:rsidRDefault="00D76E00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Plný pracovní úvazek po dobu trvání mateřské dovolené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ohodnocení dle přílohy č. 1 NV</w:t>
      </w:r>
      <w:r w:rsidR="00A036A1"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564/2006 Sb., platová třída 8 (15</w:t>
      </w:r>
      <w:r w:rsidR="00A036A1"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A036A1"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–23 230 Kč) – platový stupeň podle dé</w:t>
      </w:r>
      <w:r w:rsidR="00A956EB"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lky praxe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poměr na plný úv</w:t>
      </w:r>
      <w:r w:rsidR="00D76E00">
        <w:rPr>
          <w:rFonts w:ascii="Times New Roman" w:eastAsia="Times New Roman" w:hAnsi="Times New Roman" w:cs="Times New Roman"/>
          <w:sz w:val="24"/>
          <w:szCs w:val="24"/>
          <w:lang w:eastAsia="cs-CZ"/>
        </w:rPr>
        <w:t>azek po dobu trvání mateřské dovolené – nástup po dohodě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Dovolenou 5 týdnů (s čerpáním mimo sezónu)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v malém kolektivu a v atraktivním prostředí</w:t>
      </w:r>
      <w:r w:rsidR="000B19FF"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národní</w:t>
      </w: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kulturní památky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zvýhodněného tarifu mobilního operátora i pro rodinné příslušníky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Volné vstupy do památkových objektů ve správě NPÚ i pro rodinné příslušníky</w:t>
      </w:r>
    </w:p>
    <w:p w:rsid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výhody z fondu kulturních a sociálních potřeb (příspěvek na stravné)</w:t>
      </w:r>
    </w:p>
    <w:p w:rsidR="00296E6F" w:rsidRPr="00BA7AFE" w:rsidRDefault="00296E6F" w:rsidP="00BA7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7AFE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Stabilitu státní příspěvkové organizace</w:t>
      </w:r>
    </w:p>
    <w:p w:rsidR="0056110F" w:rsidRDefault="00296E6F" w:rsidP="0056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 nabídky s průvodním dopisem a strukturovaný životopis (včetně telefonického či mailového spojení) zasílejte</w:t>
      </w:r>
      <w:r w:rsidRPr="00296E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</w:t>
      </w: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6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16. 9</w:t>
      </w:r>
      <w:r w:rsidR="00D76E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2019</w:t>
      </w:r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email </w:t>
      </w:r>
      <w:hyperlink r:id="rId5" w:history="1">
        <w:r w:rsidR="0056110F" w:rsidRPr="00CF3FF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stepan.radim@npu.cz</w:t>
        </w:r>
      </w:hyperlink>
      <w:r w:rsidRPr="00296E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poštou</w:t>
      </w:r>
      <w:r w:rsidR="005611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adresu:</w:t>
      </w:r>
      <w:r w:rsidR="005611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Státní zámek Kunštát</w:t>
      </w:r>
      <w:r w:rsidR="005611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Radim Štěpán</w:t>
      </w:r>
      <w:r w:rsidR="005611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Zámecká 1</w:t>
      </w:r>
    </w:p>
    <w:p w:rsidR="0056110F" w:rsidRDefault="0056110F" w:rsidP="00561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679 72 Kunštát</w:t>
      </w:r>
    </w:p>
    <w:p w:rsidR="0056110F" w:rsidRPr="00296E6F" w:rsidRDefault="0056110F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6E6F" w:rsidRPr="00296E6F" w:rsidRDefault="00296E6F" w:rsidP="00296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E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Kontakt: </w:t>
      </w:r>
      <w:r w:rsidR="0056110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Radim Štěpán, kastelán, +420 602 343 337</w:t>
      </w:r>
      <w:bookmarkStart w:id="0" w:name="_GoBack"/>
      <w:bookmarkEnd w:id="0"/>
    </w:p>
    <w:p w:rsidR="00E44DFE" w:rsidRDefault="00E44DFE"/>
    <w:sectPr w:rsidR="00E4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2C6"/>
    <w:multiLevelType w:val="multilevel"/>
    <w:tmpl w:val="35D8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6D24"/>
    <w:multiLevelType w:val="multilevel"/>
    <w:tmpl w:val="B13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D42AF"/>
    <w:multiLevelType w:val="multilevel"/>
    <w:tmpl w:val="DA3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7A47"/>
    <w:multiLevelType w:val="multilevel"/>
    <w:tmpl w:val="B50E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40883"/>
    <w:multiLevelType w:val="multilevel"/>
    <w:tmpl w:val="8C4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068DF"/>
    <w:multiLevelType w:val="hybridMultilevel"/>
    <w:tmpl w:val="0FA0CB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1C70FF"/>
    <w:multiLevelType w:val="multilevel"/>
    <w:tmpl w:val="4D8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3778C"/>
    <w:multiLevelType w:val="multilevel"/>
    <w:tmpl w:val="2A52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138DE"/>
    <w:multiLevelType w:val="multilevel"/>
    <w:tmpl w:val="DB9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F0882"/>
    <w:multiLevelType w:val="multilevel"/>
    <w:tmpl w:val="02E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F"/>
    <w:rsid w:val="000B19FF"/>
    <w:rsid w:val="00146ACC"/>
    <w:rsid w:val="00296E6F"/>
    <w:rsid w:val="004C6CDF"/>
    <w:rsid w:val="005409C1"/>
    <w:rsid w:val="0056110F"/>
    <w:rsid w:val="00783706"/>
    <w:rsid w:val="00837136"/>
    <w:rsid w:val="00905412"/>
    <w:rsid w:val="009F77EC"/>
    <w:rsid w:val="00A036A1"/>
    <w:rsid w:val="00A956EB"/>
    <w:rsid w:val="00BA7AFE"/>
    <w:rsid w:val="00C43C88"/>
    <w:rsid w:val="00D42B43"/>
    <w:rsid w:val="00D564A9"/>
    <w:rsid w:val="00D76E00"/>
    <w:rsid w:val="00E40425"/>
    <w:rsid w:val="00E4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6363-9EFF-4A25-A62E-B74A1F6D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04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1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.radim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Štěpán</dc:creator>
  <cp:keywords/>
  <dc:description/>
  <cp:lastModifiedBy>Radim Štěpán</cp:lastModifiedBy>
  <cp:revision>32</cp:revision>
  <dcterms:created xsi:type="dcterms:W3CDTF">2018-01-16T10:07:00Z</dcterms:created>
  <dcterms:modified xsi:type="dcterms:W3CDTF">2019-08-15T06:19:00Z</dcterms:modified>
</cp:coreProperties>
</file>